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C6" w:rsidRPr="00BF2699" w:rsidRDefault="000E5FC6" w:rsidP="000E5FC6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Weekly Lesson: </w:t>
      </w:r>
      <w:r w:rsidR="004840A9">
        <w:rPr>
          <w:sz w:val="18"/>
          <w:szCs w:val="18"/>
        </w:rPr>
        <w:t>Wilson</w:t>
      </w:r>
      <w:bookmarkStart w:id="0" w:name="_GoBack"/>
      <w:bookmarkEnd w:id="0"/>
    </w:p>
    <w:p w:rsidR="000E5FC6" w:rsidRPr="00BF2699" w:rsidRDefault="000E5FC6" w:rsidP="000E5FC6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Class: </w:t>
      </w:r>
      <w:r>
        <w:rPr>
          <w:b/>
          <w:sz w:val="18"/>
          <w:szCs w:val="18"/>
        </w:rPr>
        <w:t xml:space="preserve"> </w:t>
      </w:r>
      <w:r w:rsidRPr="00DD24D2">
        <w:rPr>
          <w:sz w:val="18"/>
          <w:szCs w:val="18"/>
        </w:rPr>
        <w:t>Read 180</w:t>
      </w:r>
    </w:p>
    <w:p w:rsidR="000E5FC6" w:rsidRDefault="000E5FC6" w:rsidP="000E5FC6">
      <w:pPr>
        <w:rPr>
          <w:sz w:val="18"/>
          <w:szCs w:val="18"/>
        </w:rPr>
      </w:pPr>
      <w:r w:rsidRPr="00BF2699">
        <w:rPr>
          <w:b/>
          <w:sz w:val="18"/>
          <w:szCs w:val="18"/>
        </w:rPr>
        <w:t xml:space="preserve">Dates: </w:t>
      </w:r>
      <w:r>
        <w:rPr>
          <w:sz w:val="18"/>
          <w:szCs w:val="18"/>
        </w:rPr>
        <w:t>March 10-14 Q4 Week 1</w:t>
      </w:r>
    </w:p>
    <w:p w:rsidR="000E5FC6" w:rsidRDefault="000E5FC6" w:rsidP="000E5FC6">
      <w:pPr>
        <w:rPr>
          <w:sz w:val="18"/>
          <w:szCs w:val="18"/>
        </w:rPr>
      </w:pPr>
      <w:r w:rsidRPr="00DD24D2">
        <w:rPr>
          <w:b/>
          <w:sz w:val="18"/>
          <w:szCs w:val="18"/>
        </w:rPr>
        <w:t>Objective</w:t>
      </w:r>
      <w:r>
        <w:rPr>
          <w:sz w:val="18"/>
          <w:szCs w:val="18"/>
        </w:rPr>
        <w:t xml:space="preserve">: LA posttest + analyze characters in Anne Frank by reading articles and filling out graphic organizer. </w:t>
      </w:r>
    </w:p>
    <w:p w:rsidR="000E5FC6" w:rsidRPr="006E7A19" w:rsidRDefault="000E5FC6" w:rsidP="000E5FC6">
      <w:pPr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Bellwork</w:t>
      </w:r>
      <w:proofErr w:type="spellEnd"/>
      <w:r>
        <w:rPr>
          <w:b/>
          <w:sz w:val="18"/>
          <w:szCs w:val="18"/>
        </w:rPr>
        <w:t xml:space="preserve"> Focus:</w:t>
      </w:r>
      <w:r w:rsidR="006E7A19">
        <w:rPr>
          <w:b/>
          <w:sz w:val="18"/>
          <w:szCs w:val="18"/>
        </w:rPr>
        <w:t xml:space="preserve"> </w:t>
      </w:r>
      <w:r w:rsidR="006E7A19">
        <w:rPr>
          <w:sz w:val="18"/>
          <w:szCs w:val="18"/>
        </w:rPr>
        <w:t>Reading Skills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188"/>
        <w:gridCol w:w="1980"/>
        <w:gridCol w:w="1869"/>
        <w:gridCol w:w="2051"/>
        <w:gridCol w:w="1672"/>
        <w:gridCol w:w="1656"/>
      </w:tblGrid>
      <w:tr w:rsidR="000E5FC6" w:rsidRPr="00BF2699" w:rsidTr="00682ED8">
        <w:trPr>
          <w:trHeight w:val="422"/>
        </w:trPr>
        <w:tc>
          <w:tcPr>
            <w:tcW w:w="1188" w:type="dxa"/>
          </w:tcPr>
          <w:p w:rsidR="000E5FC6" w:rsidRPr="00BF2699" w:rsidRDefault="000E5FC6" w:rsidP="00682ED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E5FC6" w:rsidRPr="00BF2699" w:rsidRDefault="000E5FC6" w:rsidP="00682ED8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Monday</w:t>
            </w:r>
          </w:p>
        </w:tc>
        <w:tc>
          <w:tcPr>
            <w:tcW w:w="1869" w:type="dxa"/>
          </w:tcPr>
          <w:p w:rsidR="000E5FC6" w:rsidRPr="00BF2699" w:rsidRDefault="000E5FC6" w:rsidP="00682ED8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Tuesday</w:t>
            </w:r>
          </w:p>
        </w:tc>
        <w:tc>
          <w:tcPr>
            <w:tcW w:w="2051" w:type="dxa"/>
          </w:tcPr>
          <w:p w:rsidR="000E5FC6" w:rsidRPr="00BF2699" w:rsidRDefault="000E5FC6" w:rsidP="00682ED8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 xml:space="preserve">Wednesday </w:t>
            </w:r>
          </w:p>
        </w:tc>
        <w:tc>
          <w:tcPr>
            <w:tcW w:w="1672" w:type="dxa"/>
          </w:tcPr>
          <w:p w:rsidR="000E5FC6" w:rsidRPr="00BF2699" w:rsidRDefault="000E5FC6" w:rsidP="00682ED8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Thursday</w:t>
            </w:r>
            <w:r>
              <w:rPr>
                <w:sz w:val="18"/>
                <w:szCs w:val="18"/>
              </w:rPr>
              <w:t xml:space="preserve"> (half day) period 1-3</w:t>
            </w:r>
          </w:p>
        </w:tc>
        <w:tc>
          <w:tcPr>
            <w:tcW w:w="1656" w:type="dxa"/>
          </w:tcPr>
          <w:p w:rsidR="000E5FC6" w:rsidRPr="00BF2699" w:rsidRDefault="000E5FC6" w:rsidP="00682ED8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Friday</w:t>
            </w:r>
            <w:r>
              <w:rPr>
                <w:sz w:val="18"/>
                <w:szCs w:val="18"/>
              </w:rPr>
              <w:t xml:space="preserve"> (half day) periods 4-6</w:t>
            </w:r>
          </w:p>
        </w:tc>
      </w:tr>
      <w:tr w:rsidR="000E5FC6" w:rsidRPr="00BF2699" w:rsidTr="00682ED8">
        <w:trPr>
          <w:trHeight w:val="1785"/>
        </w:trPr>
        <w:tc>
          <w:tcPr>
            <w:tcW w:w="1188" w:type="dxa"/>
          </w:tcPr>
          <w:p w:rsidR="000E5FC6" w:rsidRPr="00BF2699" w:rsidRDefault="000E5FC6" w:rsidP="00682ED8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I do:</w:t>
            </w:r>
          </w:p>
          <w:p w:rsidR="000E5FC6" w:rsidRPr="00BF2699" w:rsidRDefault="000E5FC6" w:rsidP="00682ED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E5FC6" w:rsidRDefault="00F84E68" w:rsidP="00F84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Anchor video</w:t>
            </w:r>
          </w:p>
          <w:p w:rsidR="00F84E68" w:rsidRDefault="00F84E68" w:rsidP="00F84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sentence starters</w:t>
            </w:r>
          </w:p>
          <w:p w:rsidR="00F84E68" w:rsidRPr="00BF2699" w:rsidRDefault="00F84E68" w:rsidP="00F84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Story Checklist</w:t>
            </w:r>
          </w:p>
        </w:tc>
        <w:tc>
          <w:tcPr>
            <w:tcW w:w="1869" w:type="dxa"/>
          </w:tcPr>
          <w:p w:rsidR="000E5FC6" w:rsidRPr="00BF2699" w:rsidRDefault="00F84E68" w:rsidP="00682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 Arts Post Test</w:t>
            </w:r>
          </w:p>
        </w:tc>
        <w:tc>
          <w:tcPr>
            <w:tcW w:w="2051" w:type="dxa"/>
          </w:tcPr>
          <w:p w:rsidR="000E5FC6" w:rsidRPr="00BF2699" w:rsidRDefault="000E5FC6" w:rsidP="00682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+</w:t>
            </w:r>
          </w:p>
        </w:tc>
        <w:tc>
          <w:tcPr>
            <w:tcW w:w="1672" w:type="dxa"/>
          </w:tcPr>
          <w:p w:rsidR="000E5FC6" w:rsidRPr="00BF2699" w:rsidRDefault="006C3150" w:rsidP="00682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See </w:t>
            </w:r>
            <w:r w:rsidR="000252C1">
              <w:rPr>
                <w:sz w:val="18"/>
                <w:szCs w:val="18"/>
              </w:rPr>
              <w:t>Monday</w:t>
            </w:r>
          </w:p>
        </w:tc>
        <w:tc>
          <w:tcPr>
            <w:tcW w:w="1656" w:type="dxa"/>
          </w:tcPr>
          <w:p w:rsidR="000E5FC6" w:rsidRPr="00BF2699" w:rsidRDefault="00CE2BF4" w:rsidP="00682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class</w:t>
            </w:r>
          </w:p>
        </w:tc>
      </w:tr>
      <w:tr w:rsidR="000E5FC6" w:rsidRPr="00BF2699" w:rsidTr="00682ED8">
        <w:trPr>
          <w:trHeight w:val="1681"/>
        </w:trPr>
        <w:tc>
          <w:tcPr>
            <w:tcW w:w="1188" w:type="dxa"/>
          </w:tcPr>
          <w:p w:rsidR="000E5FC6" w:rsidRPr="00BF2699" w:rsidRDefault="000E5FC6" w:rsidP="00682ED8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We do:</w:t>
            </w:r>
          </w:p>
          <w:p w:rsidR="000E5FC6" w:rsidRPr="00BF2699" w:rsidRDefault="000E5FC6" w:rsidP="00682ED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E5FC6" w:rsidRDefault="00F84E68" w:rsidP="00682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 up</w:t>
            </w:r>
          </w:p>
          <w:p w:rsidR="00F84E68" w:rsidRDefault="00F84E68" w:rsidP="00682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pages  96-97 X 3</w:t>
            </w:r>
          </w:p>
          <w:p w:rsidR="00F84E68" w:rsidRPr="00BF2699" w:rsidRDefault="00F84E68" w:rsidP="00940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Acquire target word: </w:t>
            </w:r>
            <w:r w:rsidRPr="00F84E68">
              <w:rPr>
                <w:i/>
                <w:sz w:val="18"/>
                <w:szCs w:val="18"/>
              </w:rPr>
              <w:t>circuit</w:t>
            </w:r>
            <w:r w:rsidR="00940E3F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69" w:type="dxa"/>
          </w:tcPr>
          <w:p w:rsidR="000E5FC6" w:rsidRPr="00BF2699" w:rsidRDefault="000E5FC6" w:rsidP="00682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51" w:type="dxa"/>
          </w:tcPr>
          <w:p w:rsidR="000E5FC6" w:rsidRPr="00BF2699" w:rsidRDefault="000E5FC6" w:rsidP="00682ED8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0E5FC6" w:rsidRDefault="006C3150" w:rsidP="00682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Finish work on page 98</w:t>
            </w:r>
          </w:p>
          <w:p w:rsidR="006C3150" w:rsidRPr="00BF2699" w:rsidRDefault="006C3150" w:rsidP="00682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Jigsaw Summary </w:t>
            </w:r>
          </w:p>
        </w:tc>
        <w:tc>
          <w:tcPr>
            <w:tcW w:w="1656" w:type="dxa"/>
          </w:tcPr>
          <w:p w:rsidR="000E5FC6" w:rsidRPr="00BF2699" w:rsidRDefault="000E5FC6" w:rsidP="00682ED8">
            <w:pPr>
              <w:rPr>
                <w:sz w:val="18"/>
                <w:szCs w:val="18"/>
              </w:rPr>
            </w:pPr>
          </w:p>
        </w:tc>
      </w:tr>
      <w:tr w:rsidR="000E5FC6" w:rsidRPr="00BF2699" w:rsidTr="00682ED8">
        <w:trPr>
          <w:trHeight w:val="1681"/>
        </w:trPr>
        <w:tc>
          <w:tcPr>
            <w:tcW w:w="1188" w:type="dxa"/>
          </w:tcPr>
          <w:p w:rsidR="000E5FC6" w:rsidRPr="00BF2699" w:rsidRDefault="000E5FC6" w:rsidP="00682ED8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You do:</w:t>
            </w:r>
          </w:p>
          <w:p w:rsidR="000E5FC6" w:rsidRPr="00BF2699" w:rsidRDefault="000E5FC6" w:rsidP="00682ED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E5FC6" w:rsidRDefault="00940E3F" w:rsidP="00682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React and write</w:t>
            </w:r>
          </w:p>
          <w:p w:rsidR="00940E3F" w:rsidRPr="00BF2699" w:rsidRDefault="00940E3F" w:rsidP="00940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cause and effect work on page 97 </w:t>
            </w:r>
          </w:p>
        </w:tc>
        <w:tc>
          <w:tcPr>
            <w:tcW w:w="1869" w:type="dxa"/>
          </w:tcPr>
          <w:p w:rsidR="000E5FC6" w:rsidRPr="00BF2699" w:rsidRDefault="000E5FC6" w:rsidP="00682ED8">
            <w:pPr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:rsidR="000E5FC6" w:rsidRPr="00BF2699" w:rsidRDefault="000E5FC6" w:rsidP="00682ED8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0E5FC6" w:rsidRPr="00BF2699" w:rsidRDefault="006C3150" w:rsidP="00682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Graphic organizer on page 99. </w:t>
            </w:r>
          </w:p>
        </w:tc>
        <w:tc>
          <w:tcPr>
            <w:tcW w:w="1656" w:type="dxa"/>
          </w:tcPr>
          <w:p w:rsidR="000E5FC6" w:rsidRPr="00BF2699" w:rsidRDefault="000E5FC6" w:rsidP="00682ED8">
            <w:pPr>
              <w:rPr>
                <w:sz w:val="18"/>
                <w:szCs w:val="18"/>
              </w:rPr>
            </w:pPr>
          </w:p>
        </w:tc>
      </w:tr>
      <w:tr w:rsidR="000E5FC6" w:rsidRPr="00BF2699" w:rsidTr="00682ED8">
        <w:trPr>
          <w:trHeight w:val="1785"/>
        </w:trPr>
        <w:tc>
          <w:tcPr>
            <w:tcW w:w="1188" w:type="dxa"/>
          </w:tcPr>
          <w:p w:rsidR="000E5FC6" w:rsidRPr="00BF2699" w:rsidRDefault="000E5FC6" w:rsidP="00682ED8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Assessment/</w:t>
            </w:r>
          </w:p>
          <w:p w:rsidR="000E5FC6" w:rsidRPr="00BF2699" w:rsidRDefault="000E5FC6" w:rsidP="00682ED8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Closure:</w:t>
            </w:r>
          </w:p>
          <w:p w:rsidR="000E5FC6" w:rsidRPr="00BF2699" w:rsidRDefault="000E5FC6" w:rsidP="00682ED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E5FC6" w:rsidRPr="00BF2699" w:rsidRDefault="005E1151" w:rsidP="00682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Synonym + antonym quick check. </w:t>
            </w:r>
          </w:p>
        </w:tc>
        <w:tc>
          <w:tcPr>
            <w:tcW w:w="1869" w:type="dxa"/>
          </w:tcPr>
          <w:p w:rsidR="000E5FC6" w:rsidRPr="00BF2699" w:rsidRDefault="000E5FC6" w:rsidP="00682ED8">
            <w:pPr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:rsidR="000E5FC6" w:rsidRPr="00956BC6" w:rsidRDefault="000E5FC6" w:rsidP="00682ED8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0E5FC6" w:rsidRPr="00BF2699" w:rsidRDefault="000E5FC6" w:rsidP="00682ED8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:rsidR="000E5FC6" w:rsidRPr="00BF2699" w:rsidRDefault="000E5FC6" w:rsidP="00682ED8">
            <w:pPr>
              <w:rPr>
                <w:sz w:val="18"/>
                <w:szCs w:val="18"/>
              </w:rPr>
            </w:pPr>
          </w:p>
        </w:tc>
      </w:tr>
    </w:tbl>
    <w:p w:rsidR="000E5FC6" w:rsidRPr="00BF2699" w:rsidRDefault="000E5FC6" w:rsidP="000E5FC6">
      <w:pPr>
        <w:rPr>
          <w:b/>
          <w:sz w:val="18"/>
          <w:szCs w:val="18"/>
        </w:rPr>
      </w:pPr>
    </w:p>
    <w:p w:rsidR="00376417" w:rsidRDefault="00376417"/>
    <w:sectPr w:rsidR="00376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C6"/>
    <w:rsid w:val="000252C1"/>
    <w:rsid w:val="000E5FC6"/>
    <w:rsid w:val="001E72D3"/>
    <w:rsid w:val="00376417"/>
    <w:rsid w:val="00445F34"/>
    <w:rsid w:val="004840A9"/>
    <w:rsid w:val="005E1151"/>
    <w:rsid w:val="006C3150"/>
    <w:rsid w:val="006E7A19"/>
    <w:rsid w:val="00940E3F"/>
    <w:rsid w:val="00CE2BF4"/>
    <w:rsid w:val="00F8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Brittany Wilson</cp:lastModifiedBy>
  <cp:revision>2</cp:revision>
  <dcterms:created xsi:type="dcterms:W3CDTF">2014-03-27T21:44:00Z</dcterms:created>
  <dcterms:modified xsi:type="dcterms:W3CDTF">2014-03-27T21:44:00Z</dcterms:modified>
</cp:coreProperties>
</file>